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2248" w:rsidRPr="00272EAB" w:rsidRDefault="00392248" w:rsidP="00392248">
      <w:pPr>
        <w:spacing w:line="360" w:lineRule="auto"/>
        <w:rPr>
          <w:rFonts w:ascii="Times New Roman" w:hAnsi="Times New Roman" w:cs="Times New Roman"/>
          <w:sz w:val="24"/>
          <w:szCs w:val="24"/>
        </w:rPr>
      </w:pPr>
      <w:r>
        <w:rPr>
          <w:rFonts w:ascii="Times New Roman" w:hAnsi="Times New Roman" w:cs="Times New Roman"/>
          <w:sz w:val="24"/>
          <w:szCs w:val="24"/>
        </w:rPr>
        <w:t xml:space="preserve">Interview questions </w:t>
      </w:r>
    </w:p>
    <w:p w:rsidR="00392248" w:rsidRDefault="00392248" w:rsidP="00392248">
      <w:pPr>
        <w:pStyle w:val="ListParagraph"/>
        <w:numPr>
          <w:ilvl w:val="0"/>
          <w:numId w:val="1"/>
        </w:numPr>
        <w:spacing w:line="360" w:lineRule="auto"/>
        <w:rPr>
          <w:rFonts w:ascii="Times New Roman" w:hAnsi="Times New Roman" w:cs="Times New Roman"/>
          <w:sz w:val="24"/>
          <w:szCs w:val="24"/>
        </w:rPr>
      </w:pPr>
      <w:r w:rsidRPr="008259A9">
        <w:rPr>
          <w:rFonts w:ascii="Times New Roman" w:hAnsi="Times New Roman" w:cs="Times New Roman"/>
          <w:sz w:val="24"/>
          <w:szCs w:val="24"/>
        </w:rPr>
        <w:t xml:space="preserve">What </w:t>
      </w:r>
      <w:r w:rsidR="009529B1">
        <w:rPr>
          <w:rFonts w:ascii="Times New Roman" w:hAnsi="Times New Roman" w:cs="Times New Roman"/>
          <w:sz w:val="24"/>
          <w:szCs w:val="24"/>
        </w:rPr>
        <w:t xml:space="preserve">do </w:t>
      </w:r>
      <w:r w:rsidRPr="008259A9">
        <w:rPr>
          <w:rFonts w:ascii="Times New Roman" w:hAnsi="Times New Roman" w:cs="Times New Roman"/>
          <w:sz w:val="24"/>
          <w:szCs w:val="24"/>
        </w:rPr>
        <w:t>people thi</w:t>
      </w:r>
      <w:r w:rsidR="009529B1">
        <w:rPr>
          <w:rFonts w:ascii="Times New Roman" w:hAnsi="Times New Roman" w:cs="Times New Roman"/>
          <w:sz w:val="24"/>
          <w:szCs w:val="24"/>
        </w:rPr>
        <w:t>nk</w:t>
      </w:r>
      <w:r>
        <w:rPr>
          <w:rFonts w:ascii="Times New Roman" w:hAnsi="Times New Roman" w:cs="Times New Roman"/>
          <w:sz w:val="24"/>
          <w:szCs w:val="24"/>
        </w:rPr>
        <w:t xml:space="preserve"> about the transgender people?</w:t>
      </w:r>
    </w:p>
    <w:p w:rsidR="00392248" w:rsidRPr="008259A9" w:rsidRDefault="00392248" w:rsidP="00392248">
      <w:pPr>
        <w:pStyle w:val="ListParagraph"/>
        <w:spacing w:line="360" w:lineRule="auto"/>
        <w:ind w:left="1080"/>
        <w:rPr>
          <w:rFonts w:ascii="Times New Roman" w:hAnsi="Times New Roman" w:cs="Times New Roman"/>
          <w:sz w:val="24"/>
          <w:szCs w:val="24"/>
        </w:rPr>
      </w:pPr>
      <w:r>
        <w:rPr>
          <w:rFonts w:ascii="Times New Roman" w:hAnsi="Times New Roman" w:cs="Times New Roman"/>
          <w:sz w:val="24"/>
          <w:szCs w:val="24"/>
        </w:rPr>
        <w:t>The opinion changes depending on social factors, a wealthy transgender person won’t be judged as a poor person would. Als</w:t>
      </w:r>
      <w:bookmarkStart w:id="0" w:name="_GoBack"/>
      <w:bookmarkEnd w:id="0"/>
      <w:r>
        <w:rPr>
          <w:rFonts w:ascii="Times New Roman" w:hAnsi="Times New Roman" w:cs="Times New Roman"/>
          <w:sz w:val="24"/>
          <w:szCs w:val="24"/>
        </w:rPr>
        <w:t xml:space="preserve">o, a famous transgender person won’t be judged as a normal person who is not famous. The level of exposure also matters, because exposed people will hold their </w:t>
      </w:r>
      <w:proofErr w:type="spellStart"/>
      <w:r>
        <w:rPr>
          <w:rFonts w:ascii="Times New Roman" w:hAnsi="Times New Roman" w:cs="Times New Roman"/>
          <w:sz w:val="24"/>
          <w:szCs w:val="24"/>
        </w:rPr>
        <w:t>judgement</w:t>
      </w:r>
      <w:proofErr w:type="spellEnd"/>
      <w:r>
        <w:rPr>
          <w:rFonts w:ascii="Times New Roman" w:hAnsi="Times New Roman" w:cs="Times New Roman"/>
          <w:sz w:val="24"/>
          <w:szCs w:val="24"/>
        </w:rPr>
        <w:t xml:space="preserve">. Personally I think transgender people should be given the freedom they deserve to lead normal lives, the things they do shouldn’t be held against them. </w:t>
      </w:r>
    </w:p>
    <w:p w:rsidR="00392248" w:rsidRDefault="00392248" w:rsidP="00392248">
      <w:pPr>
        <w:pStyle w:val="ListParagraph"/>
        <w:numPr>
          <w:ilvl w:val="0"/>
          <w:numId w:val="1"/>
        </w:numPr>
        <w:spacing w:line="360" w:lineRule="auto"/>
        <w:rPr>
          <w:rFonts w:ascii="Times New Roman" w:hAnsi="Times New Roman" w:cs="Times New Roman"/>
          <w:sz w:val="24"/>
          <w:szCs w:val="24"/>
        </w:rPr>
      </w:pPr>
      <w:r w:rsidRPr="008259A9">
        <w:rPr>
          <w:rFonts w:ascii="Times New Roman" w:hAnsi="Times New Roman" w:cs="Times New Roman"/>
          <w:sz w:val="24"/>
          <w:szCs w:val="24"/>
        </w:rPr>
        <w:t xml:space="preserve">What </w:t>
      </w:r>
      <w:r w:rsidR="000E0635" w:rsidRPr="008259A9">
        <w:rPr>
          <w:rFonts w:ascii="Times New Roman" w:hAnsi="Times New Roman" w:cs="Times New Roman"/>
          <w:sz w:val="24"/>
          <w:szCs w:val="24"/>
        </w:rPr>
        <w:t>are the difficult decades</w:t>
      </w:r>
      <w:r w:rsidRPr="008259A9">
        <w:rPr>
          <w:rFonts w:ascii="Times New Roman" w:hAnsi="Times New Roman" w:cs="Times New Roman"/>
          <w:sz w:val="24"/>
          <w:szCs w:val="24"/>
        </w:rPr>
        <w:t xml:space="preserve">? </w:t>
      </w:r>
    </w:p>
    <w:p w:rsidR="00392248" w:rsidRPr="008259A9" w:rsidRDefault="00392248" w:rsidP="00392248">
      <w:pPr>
        <w:pStyle w:val="ListParagraph"/>
        <w:spacing w:line="360" w:lineRule="auto"/>
        <w:ind w:left="1080"/>
        <w:rPr>
          <w:rFonts w:ascii="Times New Roman" w:hAnsi="Times New Roman" w:cs="Times New Roman"/>
          <w:sz w:val="24"/>
          <w:szCs w:val="24"/>
        </w:rPr>
      </w:pPr>
      <w:r>
        <w:rPr>
          <w:rFonts w:ascii="Times New Roman" w:hAnsi="Times New Roman" w:cs="Times New Roman"/>
          <w:sz w:val="24"/>
          <w:szCs w:val="24"/>
        </w:rPr>
        <w:t xml:space="preserve">The 70s and 80s, which were hard on the transgender people. They were full of </w:t>
      </w:r>
      <w:r w:rsidR="000E0635">
        <w:rPr>
          <w:rFonts w:ascii="Times New Roman" w:hAnsi="Times New Roman" w:cs="Times New Roman"/>
          <w:sz w:val="24"/>
          <w:szCs w:val="24"/>
        </w:rPr>
        <w:t>judgments</w:t>
      </w:r>
      <w:r>
        <w:rPr>
          <w:rFonts w:ascii="Times New Roman" w:hAnsi="Times New Roman" w:cs="Times New Roman"/>
          <w:sz w:val="24"/>
          <w:szCs w:val="24"/>
        </w:rPr>
        <w:t xml:space="preserve"> and lack of freedom for them. They couldn’t be accepted in the society because people held negative opinion about them. The difficult decades saw emergence of strong groups that were fighting for transgender people, their rights and acceptance in the society. </w:t>
      </w:r>
    </w:p>
    <w:p w:rsidR="00392248" w:rsidRDefault="00392248" w:rsidP="00392248">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 xml:space="preserve">What </w:t>
      </w:r>
      <w:r w:rsidR="009529B1">
        <w:rPr>
          <w:rFonts w:ascii="Times New Roman" w:hAnsi="Times New Roman" w:cs="Times New Roman"/>
          <w:sz w:val="24"/>
          <w:szCs w:val="24"/>
        </w:rPr>
        <w:t xml:space="preserve">does </w:t>
      </w:r>
      <w:r>
        <w:rPr>
          <w:rFonts w:ascii="Times New Roman" w:hAnsi="Times New Roman" w:cs="Times New Roman"/>
          <w:sz w:val="24"/>
          <w:szCs w:val="24"/>
        </w:rPr>
        <w:t>the current wave think</w:t>
      </w:r>
      <w:r w:rsidRPr="008259A9">
        <w:rPr>
          <w:rFonts w:ascii="Times New Roman" w:hAnsi="Times New Roman" w:cs="Times New Roman"/>
          <w:sz w:val="24"/>
          <w:szCs w:val="24"/>
        </w:rPr>
        <w:t xml:space="preserve"> about it?</w:t>
      </w:r>
    </w:p>
    <w:p w:rsidR="00392248" w:rsidRPr="008259A9" w:rsidRDefault="00392248" w:rsidP="00392248">
      <w:pPr>
        <w:pStyle w:val="ListParagraph"/>
        <w:spacing w:line="360" w:lineRule="auto"/>
        <w:ind w:left="1080"/>
        <w:rPr>
          <w:rFonts w:ascii="Times New Roman" w:hAnsi="Times New Roman" w:cs="Times New Roman"/>
          <w:sz w:val="24"/>
          <w:szCs w:val="24"/>
        </w:rPr>
      </w:pPr>
      <w:r>
        <w:rPr>
          <w:rFonts w:ascii="Times New Roman" w:hAnsi="Times New Roman" w:cs="Times New Roman"/>
          <w:sz w:val="24"/>
          <w:szCs w:val="24"/>
        </w:rPr>
        <w:t xml:space="preserve">People have changed how they view transgender people. They now have facilities that can address their health problems or any physical difficulties they might face. Improved medical technologies have been availed in health facilities to help them when they have a problem. The attitude people had about transgender people in the 1980s is changing. They have been accepted as normal members of the society, though they might face </w:t>
      </w:r>
      <w:proofErr w:type="spellStart"/>
      <w:r>
        <w:rPr>
          <w:rFonts w:ascii="Times New Roman" w:hAnsi="Times New Roman" w:cs="Times New Roman"/>
          <w:sz w:val="24"/>
          <w:szCs w:val="24"/>
        </w:rPr>
        <w:t>judgement</w:t>
      </w:r>
      <w:proofErr w:type="spellEnd"/>
      <w:r>
        <w:rPr>
          <w:rFonts w:ascii="Times New Roman" w:hAnsi="Times New Roman" w:cs="Times New Roman"/>
          <w:sz w:val="24"/>
          <w:szCs w:val="24"/>
        </w:rPr>
        <w:t xml:space="preserve"> here and there from some of their peers. </w:t>
      </w:r>
    </w:p>
    <w:p w:rsidR="00392248" w:rsidRDefault="00392248" w:rsidP="00392248">
      <w:pPr>
        <w:pStyle w:val="ListParagraph"/>
        <w:numPr>
          <w:ilvl w:val="0"/>
          <w:numId w:val="1"/>
        </w:numPr>
        <w:spacing w:line="360" w:lineRule="auto"/>
        <w:rPr>
          <w:rFonts w:ascii="Times New Roman" w:hAnsi="Times New Roman" w:cs="Times New Roman"/>
          <w:sz w:val="24"/>
          <w:szCs w:val="24"/>
        </w:rPr>
      </w:pPr>
      <w:r w:rsidRPr="008259A9">
        <w:rPr>
          <w:rFonts w:ascii="Times New Roman" w:hAnsi="Times New Roman" w:cs="Times New Roman"/>
          <w:sz w:val="24"/>
          <w:szCs w:val="24"/>
        </w:rPr>
        <w:t>When the transgender started?</w:t>
      </w:r>
    </w:p>
    <w:p w:rsidR="00392248" w:rsidRPr="008259A9" w:rsidRDefault="00392248" w:rsidP="00392248">
      <w:pPr>
        <w:pStyle w:val="ListParagraph"/>
        <w:spacing w:line="360" w:lineRule="auto"/>
        <w:ind w:left="1080"/>
        <w:rPr>
          <w:rFonts w:ascii="Times New Roman" w:hAnsi="Times New Roman" w:cs="Times New Roman"/>
          <w:sz w:val="24"/>
          <w:szCs w:val="24"/>
        </w:rPr>
      </w:pPr>
      <w:proofErr w:type="gramStart"/>
      <w:r>
        <w:rPr>
          <w:rFonts w:ascii="Times New Roman" w:hAnsi="Times New Roman" w:cs="Times New Roman"/>
          <w:sz w:val="24"/>
          <w:szCs w:val="24"/>
        </w:rPr>
        <w:t>In the 1600s.</w:t>
      </w:r>
      <w:proofErr w:type="gramEnd"/>
      <w:r>
        <w:rPr>
          <w:rFonts w:ascii="Times New Roman" w:hAnsi="Times New Roman" w:cs="Times New Roman"/>
          <w:sz w:val="24"/>
          <w:szCs w:val="24"/>
        </w:rPr>
        <w:t xml:space="preserve"> </w:t>
      </w:r>
    </w:p>
    <w:p w:rsidR="00392248" w:rsidRDefault="00392248" w:rsidP="00392248">
      <w:pPr>
        <w:pStyle w:val="ListParagraph"/>
        <w:numPr>
          <w:ilvl w:val="0"/>
          <w:numId w:val="1"/>
        </w:numPr>
        <w:spacing w:line="360" w:lineRule="auto"/>
        <w:rPr>
          <w:rFonts w:ascii="Times New Roman" w:hAnsi="Times New Roman" w:cs="Times New Roman"/>
          <w:sz w:val="24"/>
          <w:szCs w:val="24"/>
        </w:rPr>
      </w:pPr>
      <w:r w:rsidRPr="008259A9">
        <w:rPr>
          <w:rFonts w:ascii="Times New Roman" w:hAnsi="Times New Roman" w:cs="Times New Roman"/>
          <w:sz w:val="24"/>
          <w:szCs w:val="24"/>
        </w:rPr>
        <w:t xml:space="preserve"> </w:t>
      </w:r>
      <w:proofErr w:type="gramStart"/>
      <w:r w:rsidRPr="008259A9">
        <w:rPr>
          <w:rFonts w:ascii="Times New Roman" w:hAnsi="Times New Roman" w:cs="Times New Roman"/>
          <w:sz w:val="24"/>
          <w:szCs w:val="24"/>
        </w:rPr>
        <w:t xml:space="preserve">Does transgender </w:t>
      </w:r>
      <w:r>
        <w:rPr>
          <w:rFonts w:ascii="Times New Roman" w:hAnsi="Times New Roman" w:cs="Times New Roman"/>
          <w:sz w:val="24"/>
          <w:szCs w:val="24"/>
        </w:rPr>
        <w:t>persons</w:t>
      </w:r>
      <w:proofErr w:type="gramEnd"/>
      <w:r>
        <w:rPr>
          <w:rFonts w:ascii="Times New Roman" w:hAnsi="Times New Roman" w:cs="Times New Roman"/>
          <w:sz w:val="24"/>
          <w:szCs w:val="24"/>
        </w:rPr>
        <w:t xml:space="preserve"> </w:t>
      </w:r>
      <w:r w:rsidRPr="008259A9">
        <w:rPr>
          <w:rFonts w:ascii="Times New Roman" w:hAnsi="Times New Roman" w:cs="Times New Roman"/>
          <w:sz w:val="24"/>
          <w:szCs w:val="24"/>
        </w:rPr>
        <w:t>have mental or physical illness</w:t>
      </w:r>
      <w:r>
        <w:rPr>
          <w:rFonts w:ascii="Times New Roman" w:hAnsi="Times New Roman" w:cs="Times New Roman"/>
          <w:sz w:val="24"/>
          <w:szCs w:val="24"/>
        </w:rPr>
        <w:t xml:space="preserve"> </w:t>
      </w:r>
      <w:r w:rsidRPr="008259A9">
        <w:rPr>
          <w:rFonts w:ascii="Times New Roman" w:hAnsi="Times New Roman" w:cs="Times New Roman"/>
          <w:sz w:val="24"/>
          <w:szCs w:val="24"/>
        </w:rPr>
        <w:t>that make them trans</w:t>
      </w:r>
      <w:r>
        <w:rPr>
          <w:rFonts w:ascii="Times New Roman" w:hAnsi="Times New Roman" w:cs="Times New Roman"/>
          <w:sz w:val="24"/>
          <w:szCs w:val="24"/>
        </w:rPr>
        <w:t>gender</w:t>
      </w:r>
      <w:r w:rsidRPr="008259A9">
        <w:rPr>
          <w:rFonts w:ascii="Times New Roman" w:hAnsi="Times New Roman" w:cs="Times New Roman"/>
          <w:sz w:val="24"/>
          <w:szCs w:val="24"/>
        </w:rPr>
        <w:t>?</w:t>
      </w:r>
    </w:p>
    <w:p w:rsidR="00392248" w:rsidRPr="008259A9" w:rsidRDefault="00392248" w:rsidP="00392248">
      <w:pPr>
        <w:pStyle w:val="ListParagraph"/>
        <w:spacing w:line="360" w:lineRule="auto"/>
        <w:ind w:left="1080"/>
        <w:rPr>
          <w:rFonts w:ascii="Times New Roman" w:hAnsi="Times New Roman" w:cs="Times New Roman"/>
          <w:sz w:val="24"/>
          <w:szCs w:val="24"/>
        </w:rPr>
      </w:pPr>
      <w:r>
        <w:rPr>
          <w:rFonts w:ascii="Times New Roman" w:hAnsi="Times New Roman" w:cs="Times New Roman"/>
          <w:sz w:val="24"/>
          <w:szCs w:val="24"/>
        </w:rPr>
        <w:t xml:space="preserve">No, they are normal people. However, some of them have body parts for both genders, which </w:t>
      </w:r>
      <w:proofErr w:type="gramStart"/>
      <w:r>
        <w:rPr>
          <w:rFonts w:ascii="Times New Roman" w:hAnsi="Times New Roman" w:cs="Times New Roman"/>
          <w:sz w:val="24"/>
          <w:szCs w:val="24"/>
        </w:rPr>
        <w:t>makes</w:t>
      </w:r>
      <w:proofErr w:type="gramEnd"/>
      <w:r>
        <w:rPr>
          <w:rFonts w:ascii="Times New Roman" w:hAnsi="Times New Roman" w:cs="Times New Roman"/>
          <w:sz w:val="24"/>
          <w:szCs w:val="24"/>
        </w:rPr>
        <w:t xml:space="preserve"> them masculine and feminine at the same time. </w:t>
      </w:r>
    </w:p>
    <w:p w:rsidR="00C63D5F" w:rsidRDefault="00C63D5F"/>
    <w:sectPr w:rsidR="00C63D5F" w:rsidSect="00166AC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D632BB"/>
    <w:multiLevelType w:val="hybridMultilevel"/>
    <w:tmpl w:val="F8A443A8"/>
    <w:lvl w:ilvl="0" w:tplc="49D015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92248"/>
    <w:rsid w:val="000E0635"/>
    <w:rsid w:val="00166AC3"/>
    <w:rsid w:val="002D7A41"/>
    <w:rsid w:val="002E2BD9"/>
    <w:rsid w:val="003234FD"/>
    <w:rsid w:val="00336E69"/>
    <w:rsid w:val="00392248"/>
    <w:rsid w:val="00466EE0"/>
    <w:rsid w:val="005A06F3"/>
    <w:rsid w:val="00892A8B"/>
    <w:rsid w:val="009529B1"/>
    <w:rsid w:val="00973E3A"/>
    <w:rsid w:val="00981427"/>
    <w:rsid w:val="00A829B6"/>
    <w:rsid w:val="00C63D5F"/>
    <w:rsid w:val="00CC21DF"/>
    <w:rsid w:val="00D942E6"/>
    <w:rsid w:val="00E848D2"/>
    <w:rsid w:val="00E91AE5"/>
    <w:rsid w:val="00FB2F5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24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2248"/>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253</Words>
  <Characters>1444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2018-03-27T09:19:00Z</dcterms:created>
  <dcterms:modified xsi:type="dcterms:W3CDTF">2018-03-27T09:19:00Z</dcterms:modified>
</cp:coreProperties>
</file>